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>Pirkimo sąlygų 9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1A07084A" w14:textId="15ABDA95" w:rsidR="004D3BE3" w:rsidRPr="001C45C1" w:rsidRDefault="00326020" w:rsidP="00326020">
      <w:pPr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326020">
        <w:rPr>
          <w:rFonts w:cstheme="minorHAnsi"/>
        </w:rPr>
        <w:t>AB „Kelių priežiūra“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A384A5B" w14:textId="77777777" w:rsidR="00326020" w:rsidRDefault="00326020" w:rsidP="00326020">
      <w:pPr>
        <w:snapToGrid w:val="0"/>
        <w:spacing w:after="0" w:line="240" w:lineRule="auto"/>
        <w:rPr>
          <w:rFonts w:cstheme="minorHAnsi"/>
          <w:spacing w:val="-2"/>
        </w:rPr>
      </w:pPr>
    </w:p>
    <w:p w14:paraId="523EDB86" w14:textId="7E121DF3" w:rsidR="004D3BE3" w:rsidRPr="00B015FC" w:rsidRDefault="004D3BE3" w:rsidP="00326020">
      <w:pPr>
        <w:snapToGrid w:val="0"/>
        <w:spacing w:after="0" w:line="240" w:lineRule="auto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 xml:space="preserve">) </w:t>
      </w:r>
      <w:r w:rsidR="00326020" w:rsidRPr="00326020">
        <w:rPr>
          <w:rFonts w:cstheme="minorHAnsi"/>
          <w:spacing w:val="-2"/>
        </w:rPr>
        <w:t>AB „Kelių priežiūra</w:t>
      </w:r>
      <w:r w:rsidR="00326020">
        <w:rPr>
          <w:rFonts w:cstheme="minorHAnsi"/>
          <w:spacing w:val="-2"/>
        </w:rPr>
        <w:t xml:space="preserve">“ </w:t>
      </w:r>
      <w:r w:rsidRPr="001C45C1">
        <w:rPr>
          <w:rFonts w:cstheme="minorHAnsi"/>
          <w:spacing w:val="-2"/>
        </w:rPr>
        <w:t xml:space="preserve">atliekamame </w:t>
      </w:r>
      <w:r w:rsidR="00326020">
        <w:rPr>
          <w:rFonts w:cstheme="minorHAnsi"/>
          <w:spacing w:val="-2"/>
        </w:rPr>
        <w:t>„</w:t>
      </w:r>
      <w:r w:rsidR="00326020" w:rsidRPr="00326020">
        <w:rPr>
          <w:rFonts w:cstheme="minorHAnsi"/>
          <w:spacing w:val="-2"/>
        </w:rPr>
        <w:t>(PU-</w:t>
      </w:r>
      <w:r w:rsidR="00E129CE" w:rsidRPr="00E129CE">
        <w:rPr>
          <w:rFonts w:cstheme="minorHAnsi"/>
          <w:spacing w:val="-2"/>
        </w:rPr>
        <w:t>1526</w:t>
      </w:r>
      <w:r w:rsidR="00E129CE">
        <w:rPr>
          <w:rFonts w:cstheme="minorHAnsi"/>
          <w:spacing w:val="-2"/>
        </w:rPr>
        <w:t>7</w:t>
      </w:r>
      <w:r w:rsidR="00326020" w:rsidRPr="00326020">
        <w:rPr>
          <w:rFonts w:cstheme="minorHAnsi"/>
          <w:spacing w:val="-2"/>
        </w:rPr>
        <w:t>/2</w:t>
      </w:r>
      <w:r w:rsidR="00923426">
        <w:rPr>
          <w:rFonts w:cstheme="minorHAnsi"/>
          <w:spacing w:val="-2"/>
        </w:rPr>
        <w:t>6</w:t>
      </w:r>
      <w:r w:rsidR="00326020" w:rsidRPr="00326020">
        <w:rPr>
          <w:rFonts w:cstheme="minorHAnsi"/>
          <w:spacing w:val="-2"/>
        </w:rPr>
        <w:t xml:space="preserve">) Plastiko vamzdžiai, jungiamosios bei tvirtinamosios vamzdžių dalys, padengti UV spinduliams atsparia danga (lauko </w:t>
      </w:r>
      <w:r w:rsidR="00326020" w:rsidRPr="005E2D7F">
        <w:rPr>
          <w:rFonts w:cstheme="minorHAnsi"/>
          <w:spacing w:val="-2"/>
          <w:szCs w:val="20"/>
        </w:rPr>
        <w:t>nuotekos)“</w:t>
      </w:r>
      <w:r w:rsidRPr="005E2D7F">
        <w:rPr>
          <w:rFonts w:cstheme="minorHAnsi"/>
          <w:spacing w:val="-2"/>
          <w:szCs w:val="20"/>
        </w:rPr>
        <w:t>, pirkimo numeris</w:t>
      </w:r>
      <w:r w:rsidR="00326020" w:rsidRPr="005E2D7F">
        <w:rPr>
          <w:rFonts w:cstheme="minorHAnsi"/>
          <w:spacing w:val="-2"/>
          <w:szCs w:val="20"/>
        </w:rPr>
        <w:t xml:space="preserve"> ..................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0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1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AB954" w14:textId="77777777" w:rsidR="001100EA" w:rsidRDefault="001100EA" w:rsidP="00D05666">
      <w:r>
        <w:separator/>
      </w:r>
    </w:p>
  </w:endnote>
  <w:endnote w:type="continuationSeparator" w:id="0">
    <w:p w14:paraId="61609FAB" w14:textId="77777777" w:rsidR="001100EA" w:rsidRDefault="001100EA" w:rsidP="00D05666">
      <w:r>
        <w:continuationSeparator/>
      </w:r>
    </w:p>
  </w:endnote>
  <w:endnote w:type="continuationNotice" w:id="1">
    <w:p w14:paraId="1A08338A" w14:textId="77777777" w:rsidR="001100EA" w:rsidRDefault="001100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22B29" w14:textId="77777777" w:rsidR="001100EA" w:rsidRDefault="001100EA" w:rsidP="00D05666">
      <w:r>
        <w:separator/>
      </w:r>
    </w:p>
  </w:footnote>
  <w:footnote w:type="continuationSeparator" w:id="0">
    <w:p w14:paraId="4675259C" w14:textId="77777777" w:rsidR="001100EA" w:rsidRDefault="001100EA" w:rsidP="00D05666">
      <w:r>
        <w:continuationSeparator/>
      </w:r>
    </w:p>
  </w:footnote>
  <w:footnote w:type="continuationNotice" w:id="1">
    <w:p w14:paraId="41DD0A81" w14:textId="77777777" w:rsidR="001100EA" w:rsidRDefault="001100E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0EA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021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080A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020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2D7F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74E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426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67B61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2EBF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189C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B70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9CE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2D3D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https://www.keliuprieziura.lt/apie-mus/asmens-duomenu-valdymas/548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1280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9</cp:revision>
  <dcterms:created xsi:type="dcterms:W3CDTF">2024-02-08T08:37:00Z</dcterms:created>
  <dcterms:modified xsi:type="dcterms:W3CDTF">2026-06-08T09:12:00Z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TaxCatchAll">
    <vt:lpwstr/>
  </property>
  <property fmtid="{D5CDD505-2E9C-101B-9397-08002B2CF9AE}" pid="5" name="lcf76f155ced4ddcb4097134ff3c332f">
    <vt:lpwstr/>
  </property>
</Properties>
</file>